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CF32" w14:textId="77777777" w:rsidR="00BE1227" w:rsidRDefault="00BE1227"/>
    <w:p w14:paraId="78E87E1D" w14:textId="77777777" w:rsidR="00BE1227" w:rsidRDefault="00BE1227">
      <w:r>
        <w:t xml:space="preserve">  </w:t>
      </w:r>
    </w:p>
    <w:p w14:paraId="0A3B0D48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АДМИНИСТРАЦИЯ </w:t>
      </w:r>
    </w:p>
    <w:p w14:paraId="1679489E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КРАСНОВСКОГО СЕЛЬСКОГО ПОСЕЛЕНИЯ</w:t>
      </w:r>
    </w:p>
    <w:p w14:paraId="45E3977C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ТАРАСОВСКОГО РАЙОНА РОСТОВСКОЙ  ОБЛАСТИ</w:t>
      </w:r>
    </w:p>
    <w:p w14:paraId="473751D4" w14:textId="77777777" w:rsidR="00BE1227" w:rsidRPr="003B2CB1" w:rsidRDefault="00BE1227">
      <w:pPr>
        <w:pStyle w:val="a7"/>
        <w:jc w:val="center"/>
        <w:rPr>
          <w:sz w:val="32"/>
          <w:szCs w:val="32"/>
        </w:rPr>
      </w:pPr>
    </w:p>
    <w:p w14:paraId="304B0D6E" w14:textId="77777777" w:rsidR="00BE1227" w:rsidRPr="003B2CB1" w:rsidRDefault="00BE1227">
      <w:pPr>
        <w:pStyle w:val="1"/>
        <w:rPr>
          <w:rFonts w:ascii="Times New Roman" w:hAnsi="Times New Roman"/>
          <w:sz w:val="32"/>
          <w:szCs w:val="32"/>
        </w:rPr>
      </w:pPr>
      <w:r w:rsidRPr="003B2CB1">
        <w:rPr>
          <w:rFonts w:ascii="Times New Roman" w:hAnsi="Times New Roman"/>
          <w:sz w:val="32"/>
          <w:szCs w:val="32"/>
        </w:rPr>
        <w:t>РАСПОРЯЖЕНИЕ</w:t>
      </w:r>
    </w:p>
    <w:p w14:paraId="4A4EFF84" w14:textId="77777777" w:rsidR="00BE1227" w:rsidRDefault="00BE1227">
      <w:pPr>
        <w:rPr>
          <w:sz w:val="28"/>
          <w:szCs w:val="24"/>
        </w:rPr>
      </w:pPr>
    </w:p>
    <w:p w14:paraId="53AD3A87" w14:textId="77777777" w:rsidR="00BE1227" w:rsidRDefault="003B2CB1" w:rsidP="003B2CB1">
      <w:pPr>
        <w:jc w:val="center"/>
        <w:rPr>
          <w:b/>
          <w:bCs/>
          <w:sz w:val="28"/>
        </w:rPr>
      </w:pPr>
      <w:r>
        <w:rPr>
          <w:bCs/>
          <w:sz w:val="28"/>
        </w:rPr>
        <w:t>19 мая 2011 года</w:t>
      </w:r>
      <w:r w:rsidR="00BE1227" w:rsidRPr="003B2CB1">
        <w:rPr>
          <w:bCs/>
          <w:sz w:val="28"/>
        </w:rPr>
        <w:t xml:space="preserve">                                 </w:t>
      </w:r>
      <w:r w:rsidR="00BE1227" w:rsidRPr="003B2CB1">
        <w:rPr>
          <w:b/>
          <w:bCs/>
          <w:sz w:val="28"/>
        </w:rPr>
        <w:t xml:space="preserve">№ </w:t>
      </w:r>
      <w:r w:rsidRPr="003B2CB1">
        <w:rPr>
          <w:b/>
          <w:bCs/>
          <w:sz w:val="28"/>
        </w:rPr>
        <w:t>3</w:t>
      </w:r>
      <w:r w:rsidR="00EB0D67">
        <w:rPr>
          <w:b/>
          <w:bCs/>
          <w:sz w:val="28"/>
        </w:rPr>
        <w:t>9</w:t>
      </w:r>
      <w:r w:rsidR="00BE1227">
        <w:rPr>
          <w:b/>
          <w:bCs/>
          <w:sz w:val="28"/>
        </w:rPr>
        <w:t xml:space="preserve">       </w:t>
      </w:r>
      <w:r w:rsidR="00BE1227">
        <w:rPr>
          <w:sz w:val="28"/>
        </w:rPr>
        <w:t xml:space="preserve">                    х.Верхний М</w:t>
      </w:r>
      <w:r w:rsidR="00BE1227">
        <w:rPr>
          <w:sz w:val="28"/>
        </w:rPr>
        <w:t>и</w:t>
      </w:r>
      <w:r w:rsidR="00BE1227">
        <w:rPr>
          <w:sz w:val="28"/>
        </w:rPr>
        <w:t>тякин</w:t>
      </w:r>
    </w:p>
    <w:p w14:paraId="37AB2323" w14:textId="77777777" w:rsidR="00BE1227" w:rsidRDefault="00BE122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B6FC43E" w14:textId="77777777" w:rsidR="00BE1227" w:rsidRDefault="00BE1227" w:rsidP="00EB0D67">
      <w:pPr>
        <w:pStyle w:val="8"/>
      </w:pPr>
      <w:r>
        <w:t xml:space="preserve">О </w:t>
      </w:r>
      <w:r w:rsidR="00EB0D67">
        <w:t>перезакладке похозяйственных книг</w:t>
      </w:r>
    </w:p>
    <w:p w14:paraId="49C83FC9" w14:textId="77777777" w:rsidR="00BE1227" w:rsidRDefault="00BE1227">
      <w:pPr>
        <w:rPr>
          <w:sz w:val="28"/>
        </w:rPr>
      </w:pPr>
    </w:p>
    <w:p w14:paraId="2243E3E1" w14:textId="77777777" w:rsidR="00BE1227" w:rsidRDefault="00BE1227" w:rsidP="00662FF7">
      <w:pPr>
        <w:suppressAutoHyphens/>
        <w:jc w:val="both"/>
        <w:rPr>
          <w:sz w:val="28"/>
        </w:rPr>
      </w:pPr>
      <w:r>
        <w:rPr>
          <w:sz w:val="28"/>
        </w:rPr>
        <w:t xml:space="preserve">        </w:t>
      </w:r>
      <w:r w:rsidR="00680FB2">
        <w:rPr>
          <w:sz w:val="28"/>
        </w:rPr>
        <w:t>Согласно Приказа Министерства сельского хозяйства Российской Федерации от 11.10.2010г.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организовать работу по перезакладке книг похозяйственного учета</w:t>
      </w:r>
      <w:r w:rsidR="00662FF7">
        <w:rPr>
          <w:sz w:val="28"/>
        </w:rPr>
        <w:t xml:space="preserve"> на период 2011-2016 г., для чего:</w:t>
      </w:r>
    </w:p>
    <w:p w14:paraId="2189EAC2" w14:textId="77777777" w:rsidR="00662FF7" w:rsidRDefault="00662FF7" w:rsidP="00662FF7">
      <w:pPr>
        <w:suppressAutoHyphens/>
        <w:jc w:val="both"/>
        <w:rPr>
          <w:sz w:val="28"/>
        </w:rPr>
      </w:pPr>
    </w:p>
    <w:p w14:paraId="42FFDAE9" w14:textId="77777777" w:rsidR="00556B50" w:rsidRDefault="00662FF7" w:rsidP="00D421EF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>Назначить ответственными за закладку, ведение и хран</w:t>
      </w:r>
      <w:r w:rsidR="00556B50">
        <w:rPr>
          <w:sz w:val="28"/>
        </w:rPr>
        <w:t>ение похозяйственных книг:</w:t>
      </w:r>
    </w:p>
    <w:p w14:paraId="6C7DEC97" w14:textId="77777777" w:rsidR="00D421EF" w:rsidRDefault="00D421EF" w:rsidP="00D421EF">
      <w:pPr>
        <w:suppressAutoHyphens/>
        <w:ind w:left="720"/>
        <w:jc w:val="both"/>
        <w:rPr>
          <w:sz w:val="28"/>
        </w:rPr>
      </w:pPr>
    </w:p>
    <w:p w14:paraId="35EA55CA" w14:textId="77777777" w:rsidR="008B6AE8" w:rsidRPr="00D421EF" w:rsidRDefault="00556B50" w:rsidP="008B6AE8">
      <w:pPr>
        <w:suppressAutoHyphens/>
        <w:jc w:val="both"/>
        <w:rPr>
          <w:sz w:val="28"/>
        </w:rPr>
      </w:pPr>
      <w:r w:rsidRPr="00D421EF">
        <w:rPr>
          <w:sz w:val="28"/>
        </w:rPr>
        <w:t>ведущ</w:t>
      </w:r>
      <w:r w:rsidR="00D421EF" w:rsidRPr="00D421EF">
        <w:rPr>
          <w:sz w:val="28"/>
        </w:rPr>
        <w:t>его</w:t>
      </w:r>
      <w:r w:rsidRPr="00D421EF">
        <w:rPr>
          <w:sz w:val="28"/>
        </w:rPr>
        <w:t xml:space="preserve"> </w:t>
      </w:r>
      <w:r w:rsidR="00662FF7" w:rsidRPr="00D421EF">
        <w:rPr>
          <w:sz w:val="28"/>
        </w:rPr>
        <w:t>специалист</w:t>
      </w:r>
      <w:r w:rsidR="00D421EF" w:rsidRPr="00D421EF">
        <w:rPr>
          <w:sz w:val="28"/>
        </w:rPr>
        <w:t>а</w:t>
      </w:r>
      <w:r w:rsidR="00662FF7" w:rsidRPr="00D421EF">
        <w:rPr>
          <w:sz w:val="28"/>
        </w:rPr>
        <w:t xml:space="preserve"> Бадаев</w:t>
      </w:r>
      <w:r w:rsidR="00D421EF" w:rsidRPr="00D421EF">
        <w:rPr>
          <w:sz w:val="28"/>
        </w:rPr>
        <w:t>у</w:t>
      </w:r>
      <w:r w:rsidR="00662FF7" w:rsidRPr="00D421EF">
        <w:rPr>
          <w:sz w:val="28"/>
        </w:rPr>
        <w:t xml:space="preserve"> Е.И.</w:t>
      </w:r>
      <w:r w:rsidRPr="00D421EF">
        <w:rPr>
          <w:sz w:val="28"/>
        </w:rPr>
        <w:t xml:space="preserve"> </w:t>
      </w:r>
    </w:p>
    <w:p w14:paraId="79EA06D0" w14:textId="77777777" w:rsidR="008B6AE8" w:rsidRDefault="008B6AE8" w:rsidP="008B6AE8">
      <w:pPr>
        <w:suppressAutoHyphens/>
        <w:jc w:val="both"/>
        <w:rPr>
          <w:sz w:val="28"/>
        </w:rPr>
      </w:pPr>
      <w:r>
        <w:rPr>
          <w:sz w:val="28"/>
        </w:rPr>
        <w:t>книги № 1 - № 5 на 100 страниц (х.Красновка)</w:t>
      </w:r>
    </w:p>
    <w:p w14:paraId="22145100" w14:textId="77777777" w:rsidR="008B6AE8" w:rsidRDefault="008B6AE8" w:rsidP="008B6AE8">
      <w:pPr>
        <w:suppressAutoHyphens/>
        <w:jc w:val="both"/>
        <w:rPr>
          <w:sz w:val="28"/>
        </w:rPr>
      </w:pPr>
      <w:r>
        <w:rPr>
          <w:sz w:val="28"/>
        </w:rPr>
        <w:t>книги № 6 - № 14 на 100 страниц (х.Верхний Митякин)</w:t>
      </w:r>
    </w:p>
    <w:p w14:paraId="00743529" w14:textId="77777777" w:rsidR="008B6AE8" w:rsidRDefault="008B6AE8" w:rsidP="008B6AE8">
      <w:pPr>
        <w:suppressAutoHyphens/>
        <w:jc w:val="both"/>
        <w:rPr>
          <w:sz w:val="28"/>
        </w:rPr>
      </w:pPr>
      <w:r>
        <w:rPr>
          <w:sz w:val="28"/>
        </w:rPr>
        <w:t>книги № 15 - № 24 н</w:t>
      </w:r>
      <w:r w:rsidR="00D421EF">
        <w:rPr>
          <w:sz w:val="28"/>
        </w:rPr>
        <w:t>а</w:t>
      </w:r>
      <w:r>
        <w:rPr>
          <w:sz w:val="28"/>
        </w:rPr>
        <w:t xml:space="preserve"> 100 страниц (х.Нижнемитякин)</w:t>
      </w:r>
    </w:p>
    <w:p w14:paraId="0528164D" w14:textId="77777777" w:rsidR="008B6AE8" w:rsidRDefault="008B6AE8" w:rsidP="008B6AE8">
      <w:pPr>
        <w:suppressAutoHyphens/>
        <w:jc w:val="both"/>
        <w:rPr>
          <w:sz w:val="28"/>
        </w:rPr>
      </w:pPr>
      <w:r>
        <w:rPr>
          <w:sz w:val="28"/>
        </w:rPr>
        <w:t>книга № 25 на 100 страниц</w:t>
      </w:r>
      <w:r w:rsidR="00D421EF">
        <w:rPr>
          <w:sz w:val="28"/>
        </w:rPr>
        <w:t xml:space="preserve"> (х. Донецкий, разъезд им. Сутормина)</w:t>
      </w:r>
    </w:p>
    <w:p w14:paraId="6DEC487C" w14:textId="77777777" w:rsidR="00D421EF" w:rsidRDefault="00D421EF" w:rsidP="008B6AE8">
      <w:pPr>
        <w:suppressAutoHyphens/>
        <w:jc w:val="both"/>
        <w:rPr>
          <w:sz w:val="28"/>
        </w:rPr>
      </w:pPr>
    </w:p>
    <w:p w14:paraId="1CA5B172" w14:textId="77777777" w:rsidR="00D421EF" w:rsidRPr="00D421EF" w:rsidRDefault="00D421EF" w:rsidP="008B6AE8">
      <w:pPr>
        <w:suppressAutoHyphens/>
        <w:jc w:val="both"/>
        <w:rPr>
          <w:sz w:val="28"/>
        </w:rPr>
      </w:pPr>
      <w:r w:rsidRPr="00D421EF">
        <w:rPr>
          <w:sz w:val="28"/>
        </w:rPr>
        <w:t>специалиста Сухову А.И.</w:t>
      </w:r>
    </w:p>
    <w:p w14:paraId="1B952853" w14:textId="77777777" w:rsidR="008B6AE8" w:rsidRDefault="00D421EF" w:rsidP="008B6AE8">
      <w:pPr>
        <w:suppressAutoHyphens/>
        <w:jc w:val="both"/>
        <w:rPr>
          <w:sz w:val="28"/>
        </w:rPr>
      </w:pPr>
      <w:r>
        <w:rPr>
          <w:sz w:val="28"/>
        </w:rPr>
        <w:t>книга № 26 – № 29 на 100 страниц (п. Весенний)</w:t>
      </w:r>
    </w:p>
    <w:p w14:paraId="4438BDB0" w14:textId="77777777" w:rsidR="00D421EF" w:rsidRDefault="00D421EF" w:rsidP="008B6AE8">
      <w:pPr>
        <w:suppressAutoHyphens/>
        <w:jc w:val="both"/>
        <w:rPr>
          <w:sz w:val="28"/>
        </w:rPr>
      </w:pPr>
      <w:r>
        <w:rPr>
          <w:sz w:val="28"/>
        </w:rPr>
        <w:t>книга № 30 – № 33 на 100 страниц (п. Верхнетарасовский)</w:t>
      </w:r>
    </w:p>
    <w:p w14:paraId="4FD1D1FE" w14:textId="77777777" w:rsidR="00D421EF" w:rsidRDefault="00D421EF" w:rsidP="008B6AE8">
      <w:pPr>
        <w:suppressAutoHyphens/>
        <w:jc w:val="both"/>
        <w:rPr>
          <w:sz w:val="28"/>
        </w:rPr>
      </w:pPr>
      <w:r>
        <w:rPr>
          <w:sz w:val="28"/>
        </w:rPr>
        <w:t>книга № 34 на 50 страниц (п. Холмы)</w:t>
      </w:r>
    </w:p>
    <w:p w14:paraId="3F71DAEF" w14:textId="77777777" w:rsidR="00D421EF" w:rsidRDefault="00D421EF" w:rsidP="008B6AE8">
      <w:pPr>
        <w:suppressAutoHyphens/>
        <w:jc w:val="both"/>
        <w:rPr>
          <w:sz w:val="28"/>
        </w:rPr>
      </w:pPr>
    </w:p>
    <w:p w14:paraId="0DE8DE9D" w14:textId="77777777" w:rsidR="00D421EF" w:rsidRDefault="00D421EF" w:rsidP="00D421EF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>Главному бухгалтеру Горшколеповой Н.П. выделить необходимые средства для приобретения похозяйственных книг.</w:t>
      </w:r>
    </w:p>
    <w:p w14:paraId="39B0F411" w14:textId="77777777" w:rsidR="00D421EF" w:rsidRDefault="00D421EF" w:rsidP="00D421EF">
      <w:pPr>
        <w:suppressAutoHyphens/>
        <w:jc w:val="both"/>
        <w:rPr>
          <w:sz w:val="28"/>
        </w:rPr>
      </w:pPr>
    </w:p>
    <w:p w14:paraId="54901182" w14:textId="77777777" w:rsidR="00E453C9" w:rsidRPr="00D63A46" w:rsidRDefault="00E453C9" w:rsidP="00E453C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A46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 xml:space="preserve">распоряжения </w:t>
      </w:r>
      <w:r w:rsidRPr="00D63A46">
        <w:rPr>
          <w:sz w:val="28"/>
          <w:szCs w:val="28"/>
        </w:rPr>
        <w:t>оставляю за собой.</w:t>
      </w:r>
    </w:p>
    <w:p w14:paraId="35FC8031" w14:textId="77777777" w:rsidR="00662FF7" w:rsidRDefault="00662FF7" w:rsidP="00E453C9">
      <w:pPr>
        <w:suppressAutoHyphens/>
        <w:jc w:val="both"/>
        <w:rPr>
          <w:sz w:val="28"/>
        </w:rPr>
      </w:pPr>
    </w:p>
    <w:p w14:paraId="32CEBB15" w14:textId="77777777" w:rsidR="00BE1227" w:rsidRDefault="00BE1227">
      <w:pPr>
        <w:ind w:firstLine="567"/>
        <w:rPr>
          <w:sz w:val="28"/>
        </w:rPr>
      </w:pPr>
    </w:p>
    <w:p w14:paraId="3FEBE1F5" w14:textId="77777777" w:rsidR="00BE1227" w:rsidRDefault="00BE1227">
      <w:pPr>
        <w:ind w:firstLine="567"/>
        <w:rPr>
          <w:sz w:val="28"/>
        </w:rPr>
      </w:pPr>
    </w:p>
    <w:p w14:paraId="574838DD" w14:textId="77777777" w:rsidR="00BE1227" w:rsidRDefault="00BE1227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8BA4D5B" w14:textId="77777777" w:rsidR="00BE1227" w:rsidRDefault="00BE1227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E1227" w:rsidSect="003B2CB1">
      <w:pgSz w:w="12240" w:h="15840"/>
      <w:pgMar w:top="568" w:right="47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F717" w14:textId="77777777" w:rsidR="00C31CA3" w:rsidRDefault="00C31CA3">
      <w:r>
        <w:separator/>
      </w:r>
    </w:p>
  </w:endnote>
  <w:endnote w:type="continuationSeparator" w:id="0">
    <w:p w14:paraId="66AEA1E0" w14:textId="77777777" w:rsidR="00C31CA3" w:rsidRDefault="00C3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5214" w14:textId="77777777" w:rsidR="00C31CA3" w:rsidRDefault="00C31CA3">
      <w:r>
        <w:separator/>
      </w:r>
    </w:p>
  </w:footnote>
  <w:footnote w:type="continuationSeparator" w:id="0">
    <w:p w14:paraId="20C234BA" w14:textId="77777777" w:rsidR="00C31CA3" w:rsidRDefault="00C3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57B454C"/>
    <w:multiLevelType w:val="hybridMultilevel"/>
    <w:tmpl w:val="C1963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D72DC9"/>
    <w:multiLevelType w:val="hybridMultilevel"/>
    <w:tmpl w:val="017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CB1"/>
    <w:rsid w:val="001A3915"/>
    <w:rsid w:val="00220604"/>
    <w:rsid w:val="002F2718"/>
    <w:rsid w:val="003B2CB1"/>
    <w:rsid w:val="00556B50"/>
    <w:rsid w:val="00662FF7"/>
    <w:rsid w:val="00680FB2"/>
    <w:rsid w:val="008B6AE8"/>
    <w:rsid w:val="00BE1227"/>
    <w:rsid w:val="00C31CA3"/>
    <w:rsid w:val="00D421EF"/>
    <w:rsid w:val="00E06199"/>
    <w:rsid w:val="00E453C9"/>
    <w:rsid w:val="00E47479"/>
    <w:rsid w:val="00EB0D67"/>
    <w:rsid w:val="00E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92C73C"/>
  <w15:chartTrackingRefBased/>
  <w15:docId w15:val="{3139CEB4-B4F5-4FBE-A699-8E684B39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2007-02-16T10:51:00Z</cp:lastPrinted>
  <dcterms:created xsi:type="dcterms:W3CDTF">2025-12-21T13:07:00Z</dcterms:created>
  <dcterms:modified xsi:type="dcterms:W3CDTF">2025-12-21T13:07:00Z</dcterms:modified>
</cp:coreProperties>
</file>